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15" w:rsidRPr="00FA7101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E5C15" w:rsidRPr="00D83C78" w:rsidRDefault="00FE5C15" w:rsidP="000E31F4">
      <w:pPr>
        <w:suppressAutoHyphens/>
        <w:rPr>
          <w:sz w:val="18"/>
          <w:szCs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FE5C15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FE5C15" w:rsidRPr="007323A5" w:rsidRDefault="00FE5C1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20" w:type="dxa"/>
            <w:vAlign w:val="center"/>
          </w:tcPr>
          <w:p w:rsidR="00FE5C15" w:rsidRPr="007323A5" w:rsidRDefault="00FE5C1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FE5C15" w:rsidRPr="007323A5" w:rsidRDefault="00FE5C1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FE5C15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E5C15" w:rsidRPr="007323A5" w:rsidRDefault="00FE5C15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FE5C15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E5C15" w:rsidRPr="007323A5" w:rsidRDefault="00FE5C15" w:rsidP="004715E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782C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  <w:r w:rsidR="005874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FE5C15" w:rsidRPr="00D83C78" w:rsidRDefault="00FE5C1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2"/>
          <w:szCs w:val="14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23BFD" w:rsidRPr="00D83C78" w:rsidRDefault="00A23BFD" w:rsidP="00A23BFD">
      <w:pPr>
        <w:rPr>
          <w:sz w:val="18"/>
        </w:rPr>
      </w:pPr>
    </w:p>
    <w:p w:rsidR="00EB44DC" w:rsidRDefault="00EB44DC" w:rsidP="00EB44DC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FE5C15" w:rsidRDefault="00FE5C1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E5C15" w:rsidRPr="00A44862" w:rsidRDefault="00FE5C1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E5C15" w:rsidRPr="00D83C78" w:rsidRDefault="00FE5C15" w:rsidP="008A722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FE5C15" w:rsidRPr="008A7223" w:rsidRDefault="00A23BFD" w:rsidP="008A7223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</w:rPr>
      </w:pPr>
      <w:r>
        <w:rPr>
          <w:rFonts w:ascii="Bookman Old Style" w:hAnsi="Bookman Old Style" w:cs="Arial"/>
          <w:b/>
          <w:i w:val="0"/>
          <w:iCs/>
          <w:sz w:val="20"/>
          <w:u w:val="single"/>
        </w:rPr>
        <w:t xml:space="preserve">Servicio </w:t>
      </w:r>
      <w:r w:rsidR="00FE5C15" w:rsidRPr="008A7223">
        <w:rPr>
          <w:rFonts w:ascii="Bookman Old Style" w:hAnsi="Bookman Old Style" w:cs="Arial"/>
          <w:b/>
          <w:i w:val="0"/>
          <w:iCs/>
          <w:sz w:val="20"/>
          <w:u w:val="single"/>
        </w:rPr>
        <w:t>UCI, Adultos y Neonatales:</w:t>
      </w:r>
    </w:p>
    <w:p w:rsidR="00FE5C15" w:rsidRDefault="00FE5C15" w:rsidP="008A722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E5C15" w:rsidRPr="00B7487D" w:rsidRDefault="00FE5C15" w:rsidP="00B7487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el apoyo o trámites específicos con otros hospitales </w:t>
      </w:r>
      <w:r w:rsidR="008C5C56">
        <w:rPr>
          <w:rFonts w:ascii="Bookman Old Style" w:hAnsi="Bookman Old Style" w:cs="Arial"/>
          <w:i w:val="0"/>
          <w:iCs/>
          <w:sz w:val="20"/>
          <w:lang w:val="es-ES"/>
        </w:rPr>
        <w:t xml:space="preserve">o </w:t>
      </w: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 xml:space="preserve">servicios del mismo </w:t>
      </w:r>
      <w:r w:rsidR="00A23BFD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 xml:space="preserve">entro de </w:t>
      </w:r>
      <w:r w:rsidR="00A23BFD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>tención, con la finalidad de brindar atención oportuna a los pacientes.</w:t>
      </w:r>
    </w:p>
    <w:p w:rsidR="00FE5C15" w:rsidRPr="0090113C" w:rsidRDefault="00FE5C15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E5C15" w:rsidRPr="00B7487D" w:rsidRDefault="00FE5C15" w:rsidP="00B7487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D759F5">
        <w:rPr>
          <w:rFonts w:ascii="Bookman Old Style" w:hAnsi="Bookman Old Style" w:cs="Arial"/>
          <w:i w:val="0"/>
          <w:iCs/>
          <w:sz w:val="20"/>
          <w:lang w:val="es-ES"/>
        </w:rPr>
        <w:t>Partic</w:t>
      </w:r>
      <w:r w:rsidR="008C5C56">
        <w:rPr>
          <w:rFonts w:ascii="Bookman Old Style" w:hAnsi="Bookman Old Style" w:cs="Arial"/>
          <w:i w:val="0"/>
          <w:iCs/>
          <w:sz w:val="20"/>
          <w:lang w:val="es-ES"/>
        </w:rPr>
        <w:t>ipar en la visita médica,</w:t>
      </w:r>
      <w:r w:rsidRPr="00D759F5">
        <w:rPr>
          <w:rFonts w:ascii="Bookman Old Style" w:hAnsi="Bookman Old Style" w:cs="Arial"/>
          <w:i w:val="0"/>
          <w:iCs/>
          <w:sz w:val="20"/>
          <w:lang w:val="es-ES"/>
        </w:rPr>
        <w:t xml:space="preserve"> para coordinar el tratamiento de los pacientes</w:t>
      </w: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E5C15" w:rsidRDefault="00FE5C15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A23BFD" w:rsidRDefault="00A23BFD" w:rsidP="00A23BF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el cumplimiento de indicaciones médicas y cuidados de enfermería a los pacientes,  a fin de garantizar servicios de calidad.</w:t>
      </w:r>
    </w:p>
    <w:p w:rsidR="00A23BFD" w:rsidRDefault="00A23BFD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A23BFD" w:rsidRDefault="00A23BFD" w:rsidP="00A23BF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Apoyar al Médico y Jefe de Servicio, en el cumplimiento de indicaciones especiales de pacientes. </w:t>
      </w:r>
    </w:p>
    <w:p w:rsidR="00A23BFD" w:rsidRPr="00A23BFD" w:rsidRDefault="00A23BFD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E5C15" w:rsidRDefault="00FE5C15" w:rsidP="00B7487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>Proporcionar atención directa a los usuarios cuando sea necesario, a fin de no desmejorar el servicio.</w:t>
      </w:r>
    </w:p>
    <w:p w:rsidR="00A23BFD" w:rsidRDefault="00A23BFD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C5C56" w:rsidRDefault="008C5C56" w:rsidP="008C5C56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Asistir al personal médico y técnico según sea requerido, en la ejecución de los distintos procedimientos, cumpliendo con las normas establecidas en mejora de la salud de los pacientes. </w:t>
      </w:r>
    </w:p>
    <w:p w:rsidR="008C5C56" w:rsidRPr="00A23BFD" w:rsidRDefault="008C5C56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E5C15" w:rsidRDefault="00FE5C15" w:rsidP="00B7487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el buen manejo de medicamentos de uso delicado existentes en </w:t>
      </w:r>
      <w:r w:rsidR="00D83C78">
        <w:rPr>
          <w:rFonts w:ascii="Bookman Old Style" w:hAnsi="Bookman Old Style" w:cs="Arial"/>
          <w:i w:val="0"/>
          <w:iCs/>
          <w:sz w:val="20"/>
          <w:lang w:val="es-ES"/>
        </w:rPr>
        <w:t>el área</w:t>
      </w:r>
      <w:r w:rsidRPr="00B7487D">
        <w:rPr>
          <w:rFonts w:ascii="Bookman Old Style" w:hAnsi="Bookman Old Style" w:cs="Arial"/>
          <w:i w:val="0"/>
          <w:iCs/>
          <w:sz w:val="20"/>
          <w:lang w:val="es-ES"/>
        </w:rPr>
        <w:t>, para disminuir riesgos y complicaciones del usuario.</w:t>
      </w:r>
    </w:p>
    <w:p w:rsidR="00A23BFD" w:rsidRPr="00B7487D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23BFD" w:rsidRDefault="00A23BFD" w:rsidP="00A23BF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Gestión Administrativa</w:t>
      </w:r>
    </w:p>
    <w:p w:rsidR="00A23BFD" w:rsidRDefault="00A23BFD" w:rsidP="00A23BFD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A23BFD" w:rsidRDefault="00A23BFD" w:rsidP="008C5C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A23BFD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23BFD" w:rsidRDefault="00A23BFD" w:rsidP="008C5C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diferentes planes de trabajo como: Plan anual operativo, de vacaciones, rotación de personal, mensual de trabajo, semanal de asignaciones y programas de educación del servicio y formación de recursos, según la necesidad del área, a fin de contar con instrumentos administrativos necesarios para el funcionamiento del servicio.</w:t>
      </w:r>
    </w:p>
    <w:p w:rsidR="008C5C56" w:rsidRDefault="008C5C56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23BFD" w:rsidRDefault="00A23BFD" w:rsidP="008C5C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A23BFD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A23BFD" w:rsidRDefault="00A23BFD" w:rsidP="00D83C78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965931" w:rsidRDefault="00965931" w:rsidP="00D83C78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el área, a fin de llevar el control de los mismos.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oportunamente recursos humanos necesarios para cubrir incapacidades, vacaciones, otros, a fin de satisfacer necesidades de personal del Servicio.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requisiciones de dietas para los pacientes y controlar el cumplimiento de los mismos, a fin de garantizar las indicaciones médicas.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procurar la unidad del personal.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D83C7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8C5C56" w:rsidRDefault="008C5C56" w:rsidP="00A23BF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A23BFD" w:rsidRDefault="00A23BFD" w:rsidP="00A23BF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A23BFD" w:rsidRDefault="00A23BFD" w:rsidP="00A23BFD">
      <w:pPr>
        <w:jc w:val="both"/>
        <w:rPr>
          <w:rFonts w:ascii="Century Gothic" w:hAnsi="Century Gothic"/>
          <w:b/>
          <w:sz w:val="12"/>
        </w:rPr>
      </w:pPr>
    </w:p>
    <w:p w:rsidR="00965931" w:rsidRPr="00606D1F" w:rsidRDefault="00965931" w:rsidP="00A23BFD">
      <w:pPr>
        <w:jc w:val="both"/>
        <w:rPr>
          <w:rFonts w:ascii="Century Gothic" w:hAnsi="Century Gothic"/>
          <w:b/>
          <w:sz w:val="12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606D1F" w:rsidRDefault="00606D1F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comités designados y/o delegar la participación, a fin de apoyar el desarrollo de los mismos. </w:t>
      </w:r>
    </w:p>
    <w:p w:rsidR="00A23BFD" w:rsidRPr="00606D1F" w:rsidRDefault="00A23BFD" w:rsidP="00A23BF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8C5C56" w:rsidRPr="00606D1F" w:rsidRDefault="008C5C56" w:rsidP="008C5C56">
      <w:pPr>
        <w:suppressAutoHyphens/>
        <w:jc w:val="both"/>
        <w:rPr>
          <w:rFonts w:ascii="Bookman Old Style" w:hAnsi="Bookman Old Style" w:cs="Arial"/>
          <w:i w:val="0"/>
          <w:iCs/>
          <w:sz w:val="8"/>
          <w:szCs w:val="12"/>
        </w:rPr>
      </w:pPr>
    </w:p>
    <w:p w:rsidR="00A23BFD" w:rsidRDefault="00A23BFD" w:rsidP="00A23BF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Comunes </w:t>
      </w:r>
    </w:p>
    <w:p w:rsidR="00A23BFD" w:rsidRDefault="00A23BFD" w:rsidP="00A23BF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965931" w:rsidRDefault="00965931" w:rsidP="00A23BF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606D1F" w:rsidRDefault="00606D1F" w:rsidP="00A23BFD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965931" w:rsidRDefault="00965931" w:rsidP="00A23BFD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965931" w:rsidRDefault="00965931" w:rsidP="00A23BFD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965931" w:rsidRDefault="00965931" w:rsidP="00A23BFD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E17742" w:rsidRDefault="00E17742" w:rsidP="00A23BFD">
      <w:pPr>
        <w:ind w:left="360"/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A23BFD" w:rsidRDefault="00A23BFD" w:rsidP="00A23BF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A23BFD" w:rsidRDefault="00A23BFD" w:rsidP="00A23BF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A23BFD" w:rsidRDefault="00A23BFD" w:rsidP="00A23BF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A23BFD" w:rsidRDefault="00A23BFD" w:rsidP="00A23BFD">
      <w:pPr>
        <w:jc w:val="both"/>
        <w:rPr>
          <w:rFonts w:ascii="Century Gothic" w:hAnsi="Century Gothic"/>
          <w:sz w:val="14"/>
          <w:lang w:val="es-SV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23BFD" w:rsidRDefault="00A23BFD" w:rsidP="00A23BFD">
      <w:pPr>
        <w:jc w:val="both"/>
        <w:rPr>
          <w:rFonts w:ascii="Century Gothic" w:hAnsi="Century Gothic"/>
          <w:sz w:val="14"/>
        </w:rPr>
      </w:pPr>
    </w:p>
    <w:p w:rsidR="00A23BFD" w:rsidRDefault="00A23BFD" w:rsidP="006B063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FE5C15" w:rsidRDefault="00FE5C15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606D1F" w:rsidRPr="00A23BFD" w:rsidRDefault="00606D1F" w:rsidP="00B7487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83C78" w:rsidRPr="006733CA" w:rsidRDefault="00D83C78" w:rsidP="00B7487D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E5C15" w:rsidRDefault="00FE5C15" w:rsidP="00B7487D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E5C15" w:rsidRDefault="00FE5C15" w:rsidP="00246D74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4B02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5C15" w:rsidRDefault="00FE5C15" w:rsidP="00246D74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4B02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5C15" w:rsidRDefault="00FE5C15" w:rsidP="00246D74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4B02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5C15" w:rsidRDefault="00FE5C15" w:rsidP="00246D74">
      <w:pPr>
        <w:numPr>
          <w:ilvl w:val="0"/>
          <w:numId w:val="4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4B02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5C15" w:rsidRDefault="00FE5C15" w:rsidP="00B7487D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606D1F" w:rsidRPr="0095742C" w:rsidRDefault="00606D1F" w:rsidP="00B7487D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83C78" w:rsidRPr="00D83C78" w:rsidRDefault="00D83C78" w:rsidP="00D83C78">
      <w:pPr>
        <w:rPr>
          <w:sz w:val="16"/>
        </w:rPr>
      </w:pPr>
    </w:p>
    <w:p w:rsidR="00FE5C15" w:rsidRDefault="00FE5C15" w:rsidP="00B7487D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E3608E" w:rsidRDefault="00E3608E" w:rsidP="00E3608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Conducción y realización efectiva de las acciones de normalización, capacitación, asesoría, control (monitoreo y supervisión) y evaluación del cuidado de enfermería. </w:t>
      </w:r>
    </w:p>
    <w:p w:rsidR="00E3608E" w:rsidRDefault="00E3608E" w:rsidP="00E3608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Atención de enfermería proporcionada con calidad y calidez. </w:t>
      </w:r>
    </w:p>
    <w:p w:rsidR="00FE5C15" w:rsidRDefault="00FE5C15" w:rsidP="00246D74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E5C15" w:rsidRDefault="00FE5C15" w:rsidP="00246D74">
      <w:pPr>
        <w:pStyle w:val="Prrafodelista"/>
        <w:suppressAutoHyphens/>
        <w:ind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E17742" w:rsidRPr="006733CA" w:rsidRDefault="00E17742" w:rsidP="00246D74">
      <w:pPr>
        <w:pStyle w:val="Prrafodelista"/>
        <w:suppressAutoHyphens/>
        <w:ind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FE5C15" w:rsidRDefault="00FE5C15" w:rsidP="00B7487D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674E42" w:rsidRDefault="00674E42" w:rsidP="00674E4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D9302A" w:rsidRPr="006733CA" w:rsidRDefault="00D9302A" w:rsidP="00D9302A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FE5C15" w:rsidRDefault="00FE5C15" w:rsidP="00B7487D">
      <w:pPr>
        <w:suppressAutoHyphens/>
        <w:rPr>
          <w:rFonts w:ascii="Bookman Old Style" w:hAnsi="Bookman Old Style" w:cs="Arial"/>
          <w:i w:val="0"/>
          <w:iCs/>
          <w:sz w:val="10"/>
          <w:szCs w:val="12"/>
        </w:rPr>
      </w:pPr>
    </w:p>
    <w:p w:rsidR="00606D1F" w:rsidRPr="006733CA" w:rsidRDefault="00606D1F" w:rsidP="00B7487D">
      <w:pPr>
        <w:suppressAutoHyphens/>
        <w:rPr>
          <w:rFonts w:ascii="Bookman Old Style" w:hAnsi="Bookman Old Style" w:cs="Arial"/>
          <w:i w:val="0"/>
          <w:iCs/>
          <w:sz w:val="10"/>
          <w:szCs w:val="12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E5C15" w:rsidRPr="006733CA" w:rsidRDefault="00FE5C15" w:rsidP="00246D74">
      <w:pPr>
        <w:rPr>
          <w:rFonts w:ascii="Bookman Old Style" w:hAnsi="Bookman Old Style"/>
          <w:i w:val="0"/>
          <w:sz w:val="14"/>
        </w:rPr>
      </w:pPr>
    </w:p>
    <w:p w:rsidR="00FE5C15" w:rsidRPr="00F57C7F" w:rsidRDefault="00FE5C15" w:rsidP="003F78A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FE5C15" w:rsidRPr="00F57C7F" w:rsidRDefault="00FE5C15" w:rsidP="003F78A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E5C15" w:rsidRPr="00F57C7F" w:rsidRDefault="00FE5C15" w:rsidP="003F78A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FE5C15" w:rsidRDefault="00FE5C15" w:rsidP="003F78A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E5C15" w:rsidRDefault="00FE5C15" w:rsidP="003F78AF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E5C15" w:rsidRDefault="00FE5C15" w:rsidP="000E31F4">
      <w:pPr>
        <w:suppressAutoHyphens/>
        <w:rPr>
          <w:rFonts w:ascii="Bookman Old Style" w:hAnsi="Bookman Old Style"/>
          <w:i w:val="0"/>
          <w:sz w:val="20"/>
          <w:szCs w:val="12"/>
        </w:rPr>
      </w:pPr>
    </w:p>
    <w:p w:rsidR="00606D1F" w:rsidRDefault="00606D1F" w:rsidP="000E31F4">
      <w:pPr>
        <w:suppressAutoHyphens/>
        <w:rPr>
          <w:rFonts w:ascii="Bookman Old Style" w:hAnsi="Bookman Old Style"/>
          <w:i w:val="0"/>
          <w:sz w:val="20"/>
          <w:szCs w:val="12"/>
        </w:rPr>
      </w:pPr>
    </w:p>
    <w:p w:rsidR="00FE5C15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E5C15" w:rsidRDefault="00FE5C15" w:rsidP="00246D74">
      <w:pPr>
        <w:rPr>
          <w:rFonts w:ascii="Bookman Old Style" w:hAnsi="Bookman Old Style"/>
          <w:i w:val="0"/>
          <w:sz w:val="16"/>
        </w:rPr>
      </w:pPr>
    </w:p>
    <w:p w:rsidR="00CC6C2B" w:rsidRPr="00246D74" w:rsidRDefault="00CC6C2B" w:rsidP="00246D74">
      <w:pPr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FE5C15" w:rsidRDefault="00FE5C15" w:rsidP="00250983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FE5C15" w:rsidRPr="00246D74" w:rsidRDefault="00FE5C15" w:rsidP="00B7487D">
      <w:pPr>
        <w:ind w:left="99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FE5C15" w:rsidRDefault="00FE5C15" w:rsidP="00250983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FE5C15" w:rsidRPr="00246D74" w:rsidRDefault="00FE5C15" w:rsidP="00B7487D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E5C15" w:rsidRDefault="00FE5C15" w:rsidP="00250983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FE5C15" w:rsidRPr="00246D74" w:rsidRDefault="00FE5C15" w:rsidP="00246D74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28"/>
        <w:jc w:val="both"/>
        <w:rPr>
          <w:rFonts w:ascii="Bookman Old Style" w:hAnsi="Bookman Old Style" w:cs="Arial"/>
          <w:i w:val="0"/>
          <w:iCs/>
          <w:sz w:val="16"/>
        </w:rPr>
      </w:pPr>
    </w:p>
    <w:p w:rsidR="00FE5C15" w:rsidRDefault="00FE5C15" w:rsidP="0025098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E5C15" w:rsidRDefault="00F74562" w:rsidP="0025098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Curso </w:t>
      </w:r>
      <w:r w:rsidR="00250FF8">
        <w:rPr>
          <w:rFonts w:ascii="Bookman Old Style" w:hAnsi="Bookman Old Style"/>
          <w:i w:val="0"/>
          <w:sz w:val="20"/>
          <w:lang w:val="es-ES"/>
        </w:rPr>
        <w:t xml:space="preserve">de </w:t>
      </w:r>
      <w:r w:rsidR="00B9427C">
        <w:rPr>
          <w:rFonts w:ascii="Bookman Old Style" w:hAnsi="Bookman Old Style"/>
          <w:i w:val="0"/>
          <w:sz w:val="20"/>
          <w:lang w:val="es-ES"/>
        </w:rPr>
        <w:t>Cuidados Intensivos Adultos o Neonatales.</w:t>
      </w:r>
    </w:p>
    <w:p w:rsidR="00FE5C15" w:rsidRPr="00246D74" w:rsidRDefault="00FE5C15" w:rsidP="00B7487D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12"/>
          <w:lang w:val="es-MX"/>
        </w:rPr>
      </w:pPr>
    </w:p>
    <w:p w:rsidR="00FE5C15" w:rsidRDefault="00FE5C15" w:rsidP="0025098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E5C15" w:rsidRPr="00BA2D5C" w:rsidRDefault="00FE5C15" w:rsidP="00250983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FE5C15" w:rsidRPr="00246D74" w:rsidRDefault="00FE5C15" w:rsidP="00B7487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E5C15" w:rsidRPr="00A44862" w:rsidRDefault="00FE5C15" w:rsidP="00250983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E5C15" w:rsidRPr="0095742C" w:rsidRDefault="00FE5C15" w:rsidP="00B7487D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FE5C15" w:rsidRPr="00406F68" w:rsidRDefault="00FE5C15" w:rsidP="00250983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FE5C15" w:rsidRPr="0095742C" w:rsidRDefault="00FE5C15" w:rsidP="00B7487D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E5C15" w:rsidRDefault="00FE5C15" w:rsidP="00250983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4715E2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4715E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4715E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4715E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9C20C4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4715E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E5C15" w:rsidRPr="00FC32FF" w:rsidRDefault="00FE5C15" w:rsidP="00246D74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4715E2">
        <w:rPr>
          <w:rFonts w:ascii="Bookman Old Style" w:hAnsi="Bookman Old Style"/>
          <w:i w:val="0"/>
          <w:iCs/>
          <w:sz w:val="20"/>
        </w:rPr>
        <w:t>.</w:t>
      </w:r>
    </w:p>
    <w:p w:rsidR="00FE5C15" w:rsidRDefault="00FE5C15" w:rsidP="0090113C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B10996" w:rsidRPr="0090113C" w:rsidRDefault="00B10996" w:rsidP="0090113C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FE5C15" w:rsidRPr="009C5839" w:rsidRDefault="00FE5C15" w:rsidP="00B7487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E5C15" w:rsidRPr="00246D74" w:rsidRDefault="00FE5C15" w:rsidP="008A7223">
      <w:pPr>
        <w:suppressAutoHyphens/>
        <w:ind w:left="284"/>
        <w:rPr>
          <w:rFonts w:ascii="Bookman Old Style" w:hAnsi="Bookman Old Style" w:cs="Arial"/>
          <w:bCs/>
          <w:i w:val="0"/>
          <w:iCs/>
          <w:sz w:val="14"/>
        </w:rPr>
      </w:pPr>
    </w:p>
    <w:p w:rsidR="00FE5C15" w:rsidRPr="00B620CE" w:rsidRDefault="00FE5C15" w:rsidP="008A7223">
      <w:pPr>
        <w:suppressAutoHyphens/>
        <w:ind w:left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FE5C15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78" w:rsidRDefault="00D83C78">
      <w:pPr>
        <w:spacing w:line="20" w:lineRule="exact"/>
      </w:pPr>
    </w:p>
  </w:endnote>
  <w:endnote w:type="continuationSeparator" w:id="0">
    <w:p w:rsidR="00D83C78" w:rsidRDefault="00D83C78"/>
  </w:endnote>
  <w:endnote w:type="continuationNotice" w:id="1">
    <w:p w:rsidR="00D83C78" w:rsidRDefault="00D83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78" w:rsidRDefault="00D83C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83C78" w:rsidRDefault="00D83C7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78" w:rsidRDefault="00D83C78" w:rsidP="008A7223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20813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83C7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83C78" w:rsidRPr="008A7223" w:rsidRDefault="00313D58" w:rsidP="008A722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83C78" w:rsidRPr="00B425FF" w:rsidRDefault="00D83C7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83C78">
      <w:tc>
        <w:tcPr>
          <w:tcW w:w="5950" w:type="dxa"/>
        </w:tcPr>
        <w:p w:rsidR="00D83C78" w:rsidRDefault="00D83C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83C78" w:rsidRDefault="00D83C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83C78" w:rsidRDefault="00D83C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83C78" w:rsidRDefault="00D83C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83C78" w:rsidRDefault="00D83C7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83C78" w:rsidRDefault="00D83C7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83C78" w:rsidRDefault="00D83C7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78" w:rsidRDefault="00D83C78">
      <w:r>
        <w:separator/>
      </w:r>
    </w:p>
  </w:footnote>
  <w:footnote w:type="continuationSeparator" w:id="0">
    <w:p w:rsidR="00D83C78" w:rsidRDefault="00D83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78" w:rsidRDefault="00D83C7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83C7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83C78" w:rsidRDefault="00D83C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83C78" w:rsidRPr="00B47612" w:rsidRDefault="008208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D83C7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83C78" w:rsidRPr="00B47612" w:rsidRDefault="00D83C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DIVISION DE RECURSOS HUMANOS                                     </w:t>
          </w:r>
        </w:p>
        <w:p w:rsidR="00D83C78" w:rsidRPr="00B47612" w:rsidRDefault="00D83C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83C78" w:rsidRDefault="00D83C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83C78" w:rsidRPr="00B47612" w:rsidRDefault="00D83C7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83C78" w:rsidRPr="00B47612" w:rsidRDefault="00D83C7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83C78" w:rsidRDefault="00D83C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C78" w:rsidRDefault="008208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83C78">
      <w:rPr>
        <w:rFonts w:ascii="Arial" w:hAnsi="Arial" w:cs="Arial"/>
        <w:i w:val="0"/>
        <w:iCs/>
        <w:sz w:val="16"/>
      </w:rPr>
      <w:tab/>
    </w:r>
    <w:r w:rsidR="00D83C78">
      <w:rPr>
        <w:rFonts w:ascii="Arial" w:hAnsi="Arial" w:cs="Arial"/>
        <w:i w:val="0"/>
        <w:iCs/>
        <w:sz w:val="16"/>
      </w:rPr>
      <w:tab/>
    </w:r>
  </w:p>
  <w:p w:rsidR="00D83C78" w:rsidRDefault="0082081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D83C78" w:rsidRDefault="00D83C7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83C78">
      <w:rPr>
        <w:rFonts w:ascii="Arial" w:hAnsi="Arial" w:cs="Arial"/>
        <w:i w:val="0"/>
        <w:iCs/>
        <w:sz w:val="16"/>
      </w:rPr>
      <w:tab/>
    </w:r>
    <w:r w:rsidR="00D83C78">
      <w:rPr>
        <w:rFonts w:ascii="Arial" w:hAnsi="Arial" w:cs="Arial"/>
        <w:i w:val="0"/>
        <w:iCs/>
        <w:sz w:val="16"/>
      </w:rPr>
      <w:tab/>
      <w:t>Descripción del Puesto de Trabajo</w:t>
    </w:r>
  </w:p>
  <w:p w:rsidR="00D83C78" w:rsidRDefault="00D83C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83C78" w:rsidRDefault="00D83C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83C78" w:rsidRDefault="0082081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D83C78" w:rsidRDefault="00D83C7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C45AB"/>
    <w:multiLevelType w:val="hybridMultilevel"/>
    <w:tmpl w:val="03F66804"/>
    <w:lvl w:ilvl="0" w:tplc="4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E03C6C"/>
    <w:multiLevelType w:val="hybridMultilevel"/>
    <w:tmpl w:val="67CC6BC8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D477135"/>
    <w:multiLevelType w:val="hybridMultilevel"/>
    <w:tmpl w:val="84D44B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46752"/>
    <w:multiLevelType w:val="hybridMultilevel"/>
    <w:tmpl w:val="FD52E3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C0920"/>
    <w:multiLevelType w:val="hybridMultilevel"/>
    <w:tmpl w:val="C41CDF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D6341"/>
    <w:multiLevelType w:val="hybridMultilevel"/>
    <w:tmpl w:val="0696156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F15B2E"/>
    <w:multiLevelType w:val="hybridMultilevel"/>
    <w:tmpl w:val="97D4214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00D8CA8C"/>
    <w:lvl w:ilvl="0" w:tplc="E6D2C8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1">
    <w:nsid w:val="5504394D"/>
    <w:multiLevelType w:val="hybridMultilevel"/>
    <w:tmpl w:val="E6025B12"/>
    <w:lvl w:ilvl="0" w:tplc="4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8D939CE"/>
    <w:multiLevelType w:val="hybridMultilevel"/>
    <w:tmpl w:val="547457D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63621BD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990D2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0"/>
  </w:num>
  <w:num w:numId="5">
    <w:abstractNumId w:val="14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5"/>
  </w:num>
  <w:num w:numId="13">
    <w:abstractNumId w:val="7"/>
  </w:num>
  <w:num w:numId="14">
    <w:abstractNumId w:val="2"/>
  </w:num>
  <w:num w:numId="15">
    <w:abstractNumId w:val="6"/>
  </w:num>
  <w:num w:numId="16">
    <w:abstractNumId w:val="4"/>
  </w:num>
  <w:num w:numId="17">
    <w:abstractNumId w:val="11"/>
  </w:num>
  <w:num w:numId="18">
    <w:abstractNumId w:val="3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36757"/>
    <w:rsid w:val="0004085F"/>
    <w:rsid w:val="000462BA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D475C"/>
    <w:rsid w:val="000E31F4"/>
    <w:rsid w:val="000E5344"/>
    <w:rsid w:val="000F7761"/>
    <w:rsid w:val="0010160E"/>
    <w:rsid w:val="0010410A"/>
    <w:rsid w:val="0011259D"/>
    <w:rsid w:val="00122A0F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D7BB8"/>
    <w:rsid w:val="001E14C2"/>
    <w:rsid w:val="001F3D46"/>
    <w:rsid w:val="0021166D"/>
    <w:rsid w:val="002344F1"/>
    <w:rsid w:val="002370FB"/>
    <w:rsid w:val="00246D74"/>
    <w:rsid w:val="0025032E"/>
    <w:rsid w:val="00250983"/>
    <w:rsid w:val="00250DD3"/>
    <w:rsid w:val="00250FF8"/>
    <w:rsid w:val="00257586"/>
    <w:rsid w:val="00257831"/>
    <w:rsid w:val="00273C63"/>
    <w:rsid w:val="00284C16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3D58"/>
    <w:rsid w:val="00316FC1"/>
    <w:rsid w:val="00320A00"/>
    <w:rsid w:val="00320D6D"/>
    <w:rsid w:val="0032151A"/>
    <w:rsid w:val="003237C8"/>
    <w:rsid w:val="00326EF0"/>
    <w:rsid w:val="0033355F"/>
    <w:rsid w:val="00337EA2"/>
    <w:rsid w:val="003421D1"/>
    <w:rsid w:val="003435A3"/>
    <w:rsid w:val="00343BE2"/>
    <w:rsid w:val="00343C4B"/>
    <w:rsid w:val="00345755"/>
    <w:rsid w:val="0035159E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CEA"/>
    <w:rsid w:val="003B0F70"/>
    <w:rsid w:val="003B20CA"/>
    <w:rsid w:val="003B6F6F"/>
    <w:rsid w:val="003C3D1C"/>
    <w:rsid w:val="003C49E0"/>
    <w:rsid w:val="003C7680"/>
    <w:rsid w:val="003D002E"/>
    <w:rsid w:val="003D3252"/>
    <w:rsid w:val="003E55D2"/>
    <w:rsid w:val="003F28D7"/>
    <w:rsid w:val="003F6CC9"/>
    <w:rsid w:val="003F78AF"/>
    <w:rsid w:val="00401676"/>
    <w:rsid w:val="004021C4"/>
    <w:rsid w:val="00406F68"/>
    <w:rsid w:val="004221A8"/>
    <w:rsid w:val="00424211"/>
    <w:rsid w:val="004359DE"/>
    <w:rsid w:val="00437F42"/>
    <w:rsid w:val="0044072A"/>
    <w:rsid w:val="00441B64"/>
    <w:rsid w:val="00442957"/>
    <w:rsid w:val="0044693D"/>
    <w:rsid w:val="004556AE"/>
    <w:rsid w:val="00456606"/>
    <w:rsid w:val="00463ED9"/>
    <w:rsid w:val="0046413E"/>
    <w:rsid w:val="004701FA"/>
    <w:rsid w:val="004715E2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0260"/>
    <w:rsid w:val="004B7AD2"/>
    <w:rsid w:val="004C2ADD"/>
    <w:rsid w:val="004C3662"/>
    <w:rsid w:val="004C3A32"/>
    <w:rsid w:val="004C7465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1688B"/>
    <w:rsid w:val="005208A9"/>
    <w:rsid w:val="00521283"/>
    <w:rsid w:val="00523490"/>
    <w:rsid w:val="005238A1"/>
    <w:rsid w:val="00527B79"/>
    <w:rsid w:val="00540076"/>
    <w:rsid w:val="0055723F"/>
    <w:rsid w:val="00580D6D"/>
    <w:rsid w:val="005820E4"/>
    <w:rsid w:val="00583D3A"/>
    <w:rsid w:val="00587485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D0BE5"/>
    <w:rsid w:val="005D289A"/>
    <w:rsid w:val="005F51C6"/>
    <w:rsid w:val="00604080"/>
    <w:rsid w:val="00606D1F"/>
    <w:rsid w:val="00607F83"/>
    <w:rsid w:val="00613E66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79A8"/>
    <w:rsid w:val="006733CA"/>
    <w:rsid w:val="00673D81"/>
    <w:rsid w:val="00674E42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0633"/>
    <w:rsid w:val="006B7351"/>
    <w:rsid w:val="006C31D4"/>
    <w:rsid w:val="006C418C"/>
    <w:rsid w:val="006D21D5"/>
    <w:rsid w:val="006D3FF4"/>
    <w:rsid w:val="006D6DAB"/>
    <w:rsid w:val="006F4C9A"/>
    <w:rsid w:val="007067BE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82C56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1CDB"/>
    <w:rsid w:val="007C3A9E"/>
    <w:rsid w:val="007C65AA"/>
    <w:rsid w:val="007D353B"/>
    <w:rsid w:val="007D3B1F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0813"/>
    <w:rsid w:val="00823545"/>
    <w:rsid w:val="00823A87"/>
    <w:rsid w:val="00824F66"/>
    <w:rsid w:val="00826683"/>
    <w:rsid w:val="00826AF6"/>
    <w:rsid w:val="00830195"/>
    <w:rsid w:val="00831084"/>
    <w:rsid w:val="00835386"/>
    <w:rsid w:val="00840C65"/>
    <w:rsid w:val="0084301B"/>
    <w:rsid w:val="00844E87"/>
    <w:rsid w:val="00846E7E"/>
    <w:rsid w:val="00851709"/>
    <w:rsid w:val="0085222C"/>
    <w:rsid w:val="008626DE"/>
    <w:rsid w:val="00870A83"/>
    <w:rsid w:val="00872382"/>
    <w:rsid w:val="008744C7"/>
    <w:rsid w:val="008754DE"/>
    <w:rsid w:val="00883443"/>
    <w:rsid w:val="00885E4D"/>
    <w:rsid w:val="00886DE3"/>
    <w:rsid w:val="00890071"/>
    <w:rsid w:val="008914F9"/>
    <w:rsid w:val="00894605"/>
    <w:rsid w:val="00895EB4"/>
    <w:rsid w:val="00897A84"/>
    <w:rsid w:val="008A0FFE"/>
    <w:rsid w:val="008A41A2"/>
    <w:rsid w:val="008A5057"/>
    <w:rsid w:val="008A7223"/>
    <w:rsid w:val="008A7EC7"/>
    <w:rsid w:val="008B2527"/>
    <w:rsid w:val="008B4872"/>
    <w:rsid w:val="008C5C56"/>
    <w:rsid w:val="008D7A41"/>
    <w:rsid w:val="008E07AF"/>
    <w:rsid w:val="008E5E6B"/>
    <w:rsid w:val="008F3086"/>
    <w:rsid w:val="008F569A"/>
    <w:rsid w:val="00900A11"/>
    <w:rsid w:val="00900C97"/>
    <w:rsid w:val="0090113C"/>
    <w:rsid w:val="009036D0"/>
    <w:rsid w:val="00906024"/>
    <w:rsid w:val="00906FBF"/>
    <w:rsid w:val="00916C3C"/>
    <w:rsid w:val="00921CC9"/>
    <w:rsid w:val="00942B07"/>
    <w:rsid w:val="00945D03"/>
    <w:rsid w:val="009573AF"/>
    <w:rsid w:val="0095742C"/>
    <w:rsid w:val="00957737"/>
    <w:rsid w:val="00963DC7"/>
    <w:rsid w:val="009655C2"/>
    <w:rsid w:val="00965931"/>
    <w:rsid w:val="00966C53"/>
    <w:rsid w:val="00967A77"/>
    <w:rsid w:val="0097353A"/>
    <w:rsid w:val="00980842"/>
    <w:rsid w:val="00986717"/>
    <w:rsid w:val="00987106"/>
    <w:rsid w:val="00990A34"/>
    <w:rsid w:val="00993937"/>
    <w:rsid w:val="0099621B"/>
    <w:rsid w:val="009A39E8"/>
    <w:rsid w:val="009A56A6"/>
    <w:rsid w:val="009A6C00"/>
    <w:rsid w:val="009B1369"/>
    <w:rsid w:val="009C20C4"/>
    <w:rsid w:val="009C263C"/>
    <w:rsid w:val="009C5839"/>
    <w:rsid w:val="009C6F0B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23BFD"/>
    <w:rsid w:val="00A30A11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ED6"/>
    <w:rsid w:val="00A83AF2"/>
    <w:rsid w:val="00A92DCA"/>
    <w:rsid w:val="00A941A7"/>
    <w:rsid w:val="00AA0D0E"/>
    <w:rsid w:val="00AA2123"/>
    <w:rsid w:val="00AB403B"/>
    <w:rsid w:val="00AC3B17"/>
    <w:rsid w:val="00AC6A4D"/>
    <w:rsid w:val="00AD0A3E"/>
    <w:rsid w:val="00AD3386"/>
    <w:rsid w:val="00AD66A3"/>
    <w:rsid w:val="00AD78BB"/>
    <w:rsid w:val="00AF6E9B"/>
    <w:rsid w:val="00AF7A3E"/>
    <w:rsid w:val="00B0150A"/>
    <w:rsid w:val="00B05483"/>
    <w:rsid w:val="00B10996"/>
    <w:rsid w:val="00B14060"/>
    <w:rsid w:val="00B14A12"/>
    <w:rsid w:val="00B157E1"/>
    <w:rsid w:val="00B24743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487D"/>
    <w:rsid w:val="00B76DDF"/>
    <w:rsid w:val="00B82653"/>
    <w:rsid w:val="00B82F39"/>
    <w:rsid w:val="00B83D0C"/>
    <w:rsid w:val="00B84A43"/>
    <w:rsid w:val="00B84B93"/>
    <w:rsid w:val="00B9122B"/>
    <w:rsid w:val="00B9427C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61A38"/>
    <w:rsid w:val="00C64BEC"/>
    <w:rsid w:val="00C65FB2"/>
    <w:rsid w:val="00C70556"/>
    <w:rsid w:val="00C72E73"/>
    <w:rsid w:val="00C77C39"/>
    <w:rsid w:val="00C8161C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6C2B"/>
    <w:rsid w:val="00CC7950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175D1"/>
    <w:rsid w:val="00D27924"/>
    <w:rsid w:val="00D31E93"/>
    <w:rsid w:val="00D35181"/>
    <w:rsid w:val="00D37C26"/>
    <w:rsid w:val="00D43CB6"/>
    <w:rsid w:val="00D4588A"/>
    <w:rsid w:val="00D6681B"/>
    <w:rsid w:val="00D703C2"/>
    <w:rsid w:val="00D721BC"/>
    <w:rsid w:val="00D740F9"/>
    <w:rsid w:val="00D759F5"/>
    <w:rsid w:val="00D76AC0"/>
    <w:rsid w:val="00D83C78"/>
    <w:rsid w:val="00D84381"/>
    <w:rsid w:val="00D861D6"/>
    <w:rsid w:val="00D9302A"/>
    <w:rsid w:val="00D94308"/>
    <w:rsid w:val="00DA1EAF"/>
    <w:rsid w:val="00DA6514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17742"/>
    <w:rsid w:val="00E20054"/>
    <w:rsid w:val="00E200AA"/>
    <w:rsid w:val="00E21CFE"/>
    <w:rsid w:val="00E22580"/>
    <w:rsid w:val="00E34F61"/>
    <w:rsid w:val="00E3608E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39AE"/>
    <w:rsid w:val="00EA51E8"/>
    <w:rsid w:val="00EB1352"/>
    <w:rsid w:val="00EB44DC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61B8"/>
    <w:rsid w:val="00F479FD"/>
    <w:rsid w:val="00F54BE5"/>
    <w:rsid w:val="00F57C7F"/>
    <w:rsid w:val="00F65CA2"/>
    <w:rsid w:val="00F66FB2"/>
    <w:rsid w:val="00F66FD2"/>
    <w:rsid w:val="00F72D33"/>
    <w:rsid w:val="00F74562"/>
    <w:rsid w:val="00F74EBB"/>
    <w:rsid w:val="00F81824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15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71AF-82D1-4216-A84F-D631E0B2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1191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38</cp:revision>
  <cp:lastPrinted>2013-11-08T15:57:00Z</cp:lastPrinted>
  <dcterms:created xsi:type="dcterms:W3CDTF">2013-04-26T14:54:00Z</dcterms:created>
  <dcterms:modified xsi:type="dcterms:W3CDTF">2013-11-08T15:57:00Z</dcterms:modified>
</cp:coreProperties>
</file>